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D377" w14:textId="77777777" w:rsidR="00013EE2" w:rsidRDefault="00013EE2" w:rsidP="00013EE2">
      <w:pPr>
        <w:rPr>
          <w:rFonts w:cstheme="minorHAnsi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CE3EB56" wp14:editId="6EC7F74B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2128520" cy="1531620"/>
            <wp:effectExtent l="0" t="0" r="5080" b="0"/>
            <wp:wrapSquare wrapText="bothSides"/>
            <wp:docPr id="2030200613" name="Εικόνα 1" descr="Εικόνα που περιέχει κείμενο, γραμματοσειρ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00613" name="Εικόνα 1" descr="Εικόνα που περιέχει κείμενο, γραμματοσειρά, λογότυπο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77445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45B42E3E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2C5EDCB0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4E450F73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4A6E7B81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0B84DDB5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033A1411" w14:textId="77777777" w:rsidR="00013EE2" w:rsidRDefault="00013EE2" w:rsidP="00013EE2">
      <w:pPr>
        <w:spacing w:after="0" w:line="240" w:lineRule="auto"/>
        <w:rPr>
          <w:rFonts w:cstheme="minorHAnsi"/>
        </w:rPr>
      </w:pPr>
    </w:p>
    <w:p w14:paraId="66208333" w14:textId="77777777" w:rsidR="00013EE2" w:rsidRPr="00445428" w:rsidRDefault="00013EE2" w:rsidP="00013EE2">
      <w:pPr>
        <w:spacing w:after="0" w:line="240" w:lineRule="auto"/>
        <w:rPr>
          <w:rFonts w:cstheme="minorHAnsi"/>
          <w:lang w:val="en-US"/>
        </w:rPr>
      </w:pPr>
    </w:p>
    <w:p w14:paraId="560AFFF2" w14:textId="77777777" w:rsidR="00C43211" w:rsidRDefault="00C43211" w:rsidP="00C43211">
      <w:pPr>
        <w:spacing w:after="0" w:line="240" w:lineRule="auto"/>
        <w:rPr>
          <w:lang w:val="en-US"/>
        </w:rPr>
      </w:pPr>
    </w:p>
    <w:p w14:paraId="34B8B7D6" w14:textId="77777777" w:rsidR="00C43211" w:rsidRDefault="00C43211" w:rsidP="00C43211">
      <w:pPr>
        <w:spacing w:after="0" w:line="240" w:lineRule="auto"/>
        <w:rPr>
          <w:lang w:val="en-US"/>
        </w:rPr>
      </w:pPr>
    </w:p>
    <w:p w14:paraId="72BE30B2" w14:textId="711379FB" w:rsidR="00C43211" w:rsidRPr="009054F7" w:rsidRDefault="00C43211" w:rsidP="00C4321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43211">
        <w:rPr>
          <w:b/>
          <w:bCs/>
          <w:sz w:val="36"/>
          <w:szCs w:val="36"/>
        </w:rPr>
        <w:t>ΑΝΑΚΟΙΝΩΣΗ</w:t>
      </w:r>
    </w:p>
    <w:p w14:paraId="6B7ABF07" w14:textId="359C1A86" w:rsidR="00C43211" w:rsidRDefault="00C43211" w:rsidP="00C43211">
      <w:pPr>
        <w:spacing w:after="0" w:line="240" w:lineRule="auto"/>
        <w:jc w:val="center"/>
      </w:pPr>
      <w:r>
        <w:t>για τη Δράση</w:t>
      </w:r>
    </w:p>
    <w:p w14:paraId="1513ECAA" w14:textId="77777777" w:rsidR="00C43211" w:rsidRPr="00C43211" w:rsidRDefault="00C43211" w:rsidP="00C43211">
      <w:pPr>
        <w:spacing w:after="0" w:line="240" w:lineRule="auto"/>
        <w:jc w:val="center"/>
        <w:rPr>
          <w:b/>
          <w:bCs/>
          <w:color w:val="2F5496" w:themeColor="accent1" w:themeShade="BF"/>
        </w:rPr>
      </w:pPr>
    </w:p>
    <w:p w14:paraId="3EEAFF5A" w14:textId="20408F9A" w:rsidR="00C43211" w:rsidRDefault="006E0300" w:rsidP="00C43211">
      <w:pPr>
        <w:spacing w:after="0" w:line="240" w:lineRule="auto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6E0300">
        <w:rPr>
          <w:b/>
          <w:bCs/>
          <w:color w:val="2F5496" w:themeColor="accent1" w:themeShade="BF"/>
          <w:sz w:val="36"/>
          <w:szCs w:val="36"/>
        </w:rPr>
        <w:t>Πράσιν</w:t>
      </w:r>
      <w:r w:rsidR="00BE765B">
        <w:rPr>
          <w:b/>
          <w:bCs/>
          <w:color w:val="2F5496" w:themeColor="accent1" w:themeShade="BF"/>
          <w:sz w:val="36"/>
          <w:szCs w:val="36"/>
        </w:rPr>
        <w:t xml:space="preserve">η Παραγωγική Επένδυση </w:t>
      </w:r>
      <w:r w:rsidRPr="006E0300">
        <w:rPr>
          <w:b/>
          <w:bCs/>
          <w:color w:val="2F5496" w:themeColor="accent1" w:themeShade="BF"/>
          <w:sz w:val="36"/>
          <w:szCs w:val="36"/>
        </w:rPr>
        <w:t>ΜμΕ</w:t>
      </w:r>
    </w:p>
    <w:p w14:paraId="7171A529" w14:textId="77777777" w:rsidR="006E0300" w:rsidRDefault="006E0300" w:rsidP="00C43211">
      <w:pPr>
        <w:spacing w:after="0" w:line="240" w:lineRule="auto"/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0589B6F9" w14:textId="35C7B04A" w:rsidR="002A2E28" w:rsidRPr="007741E6" w:rsidRDefault="002A2E28" w:rsidP="00AF3F7B">
      <w:pPr>
        <w:spacing w:after="0" w:line="240" w:lineRule="auto"/>
        <w:jc w:val="both"/>
        <w:rPr>
          <w:b/>
          <w:bCs/>
          <w:color w:val="2F5496" w:themeColor="accent1" w:themeShade="BF"/>
          <w:sz w:val="36"/>
          <w:szCs w:val="36"/>
        </w:rPr>
      </w:pPr>
      <w:r w:rsidRPr="00AF3F7B">
        <w:rPr>
          <w:b/>
          <w:bCs/>
          <w:color w:val="2F5496" w:themeColor="accent1" w:themeShade="BF"/>
          <w:sz w:val="36"/>
          <w:szCs w:val="36"/>
        </w:rPr>
        <w:t>Εξάντληση του διαθέσιμου προϋπολογισμού</w:t>
      </w:r>
      <w:r w:rsidR="00BE765B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Pr="00AF3F7B">
        <w:rPr>
          <w:b/>
          <w:bCs/>
          <w:color w:val="2F5496" w:themeColor="accent1" w:themeShade="BF"/>
          <w:sz w:val="36"/>
          <w:szCs w:val="36"/>
        </w:rPr>
        <w:t>της Δράσης «Πράσιν</w:t>
      </w:r>
      <w:r w:rsidR="00BE765B">
        <w:rPr>
          <w:b/>
          <w:bCs/>
          <w:color w:val="2F5496" w:themeColor="accent1" w:themeShade="BF"/>
          <w:sz w:val="36"/>
          <w:szCs w:val="36"/>
        </w:rPr>
        <w:t xml:space="preserve">η Παραγωγική Επένδυση </w:t>
      </w:r>
      <w:r w:rsidRPr="00AF3F7B">
        <w:rPr>
          <w:b/>
          <w:bCs/>
          <w:color w:val="2F5496" w:themeColor="accent1" w:themeShade="BF"/>
          <w:sz w:val="36"/>
          <w:szCs w:val="36"/>
        </w:rPr>
        <w:t xml:space="preserve">ΜμΕ» </w:t>
      </w:r>
      <w:r w:rsidR="009E1A18">
        <w:rPr>
          <w:b/>
          <w:bCs/>
          <w:color w:val="2F5496" w:themeColor="accent1" w:themeShade="BF"/>
          <w:sz w:val="36"/>
          <w:szCs w:val="36"/>
        </w:rPr>
        <w:t xml:space="preserve">και </w:t>
      </w:r>
      <w:r w:rsidR="007741E6">
        <w:rPr>
          <w:b/>
          <w:bCs/>
          <w:color w:val="2F5496" w:themeColor="accent1" w:themeShade="BF"/>
          <w:sz w:val="36"/>
          <w:szCs w:val="36"/>
        </w:rPr>
        <w:t>στις Λιγότερο Ανεπτυγμένες Περιφέρειες</w:t>
      </w:r>
    </w:p>
    <w:p w14:paraId="0F3D1593" w14:textId="77777777" w:rsidR="002A2E28" w:rsidRDefault="002A2E28" w:rsidP="002A2E28">
      <w:pPr>
        <w:jc w:val="both"/>
        <w:rPr>
          <w:rFonts w:ascii="Roboto" w:hAnsi="Roboto"/>
          <w:b/>
          <w:bCs/>
          <w:color w:val="144E8C"/>
          <w:sz w:val="39"/>
          <w:szCs w:val="39"/>
          <w:shd w:val="clear" w:color="auto" w:fill="FFFFFF"/>
        </w:rPr>
      </w:pPr>
    </w:p>
    <w:p w14:paraId="357154D6" w14:textId="60103F88" w:rsidR="002A2E28" w:rsidRPr="00D04FE6" w:rsidRDefault="002A2E28" w:rsidP="00D04FE6">
      <w:pPr>
        <w:spacing w:after="0" w:line="240" w:lineRule="auto"/>
        <w:jc w:val="both"/>
      </w:pPr>
      <w:r w:rsidRPr="00D04FE6">
        <w:t xml:space="preserve">Ενημερώνουμε το ενδιαφερόμενο κοινό </w:t>
      </w:r>
      <w:bookmarkStart w:id="1" w:name="_Hlk147843340"/>
      <w:r w:rsidRPr="00D04FE6">
        <w:t>ότι για τη Δράση «</w:t>
      </w:r>
      <w:hyperlink r:id="rId8" w:tgtFrame="_blank" w:history="1">
        <w:r w:rsidRPr="00D04FE6">
          <w:t>Πράσιν</w:t>
        </w:r>
        <w:r w:rsidR="009E1A18">
          <w:t xml:space="preserve">η Παραγωγική Επένδυση </w:t>
        </w:r>
        <w:r w:rsidRPr="00D04FE6">
          <w:t>ΜμΕ</w:t>
        </w:r>
      </w:hyperlink>
      <w:r w:rsidRPr="00D04FE6">
        <w:t xml:space="preserve">» δεν είναι δυνατή η οριστικοποίηση της υποβολής αιτήσεων χρηματοδότησης </w:t>
      </w:r>
      <w:r w:rsidR="00A36C8E">
        <w:t xml:space="preserve">και </w:t>
      </w:r>
      <w:r w:rsidRPr="00D04FE6">
        <w:t xml:space="preserve">στις Λιγότερο Ανεπτυγμένες Περιφέρειες (Βόρειο Αιγαίο, Ανατολική Μακεδονία – Θράκη, Κεντρική Μακεδονία, Ήπειρος, Θεσσαλία, Δυτική Ελλάδα, Κρήτη, Δυτική Μακεδονία, Ιόνια Νησιά, Στερεά Ελλάδα, Πελοπόννησος), λόγω εξάντλησης του διαθέσιμου προϋπολογισμού, προσαυξημένου κατά 20%. </w:t>
      </w:r>
      <w:bookmarkEnd w:id="1"/>
    </w:p>
    <w:p w14:paraId="3A60E791" w14:textId="77777777" w:rsidR="007741E6" w:rsidRDefault="007741E6" w:rsidP="00D04FE6">
      <w:pPr>
        <w:spacing w:after="0" w:line="240" w:lineRule="auto"/>
        <w:jc w:val="both"/>
      </w:pPr>
    </w:p>
    <w:p w14:paraId="57D06491" w14:textId="483BD4D6" w:rsidR="002A2E28" w:rsidRDefault="002A2E28" w:rsidP="00D04FE6">
      <w:pPr>
        <w:spacing w:after="0" w:line="240" w:lineRule="auto"/>
        <w:jc w:val="both"/>
      </w:pPr>
      <w:r w:rsidRPr="00D04FE6">
        <w:t xml:space="preserve">Επιπλέον, διευκρινίζεται ότι παραμένει ως δυνατότητα η επεξεργασία αιτήσεων χρηματοδότησης, υπό τη μορφή σχεδίου στο </w:t>
      </w:r>
      <w:hyperlink r:id="rId9" w:tgtFrame="_blank" w:history="1">
        <w:r w:rsidRPr="00D04FE6">
          <w:t>ΟΠΣΚΕ</w:t>
        </w:r>
      </w:hyperlink>
      <w:r w:rsidRPr="00D04FE6">
        <w:rPr>
          <w:b/>
          <w:bCs/>
        </w:rPr>
        <w:t xml:space="preserve">. </w:t>
      </w:r>
      <w:r w:rsidRPr="00D04FE6">
        <w:t>Επισημαίνεται ότι, ανάλογα με την πορεία της διαδικασίας αξιολόγησης, ενδέχεται να ενεργοποιηθεί εκ νέου η δυνατότητα οριστικοποίησης υποβολής αιτήσεων χρηματοδότησης, για την οποία θα ακολουθήσει νεότερη ανακοίνωση.</w:t>
      </w:r>
    </w:p>
    <w:p w14:paraId="00587E1B" w14:textId="77777777" w:rsidR="004B4DEE" w:rsidRDefault="004B4DEE" w:rsidP="00D04FE6">
      <w:pPr>
        <w:spacing w:after="0" w:line="240" w:lineRule="auto"/>
        <w:jc w:val="both"/>
      </w:pPr>
    </w:p>
    <w:p w14:paraId="05C0B8F6" w14:textId="77777777" w:rsidR="004B4DEE" w:rsidRDefault="004B4DEE" w:rsidP="00D04FE6">
      <w:pPr>
        <w:spacing w:after="0" w:line="240" w:lineRule="auto"/>
        <w:jc w:val="both"/>
      </w:pPr>
    </w:p>
    <w:p w14:paraId="62CB8817" w14:textId="32A066A4" w:rsidR="007674DE" w:rsidRDefault="007674DE" w:rsidP="00D04FE6">
      <w:pPr>
        <w:spacing w:after="0" w:line="240" w:lineRule="auto"/>
        <w:jc w:val="both"/>
      </w:pPr>
    </w:p>
    <w:sectPr w:rsidR="007674D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F5DF8" w14:textId="77777777" w:rsidR="00F23C30" w:rsidRDefault="00F23C30" w:rsidP="00B3421A">
      <w:pPr>
        <w:spacing w:after="0" w:line="240" w:lineRule="auto"/>
      </w:pPr>
      <w:r>
        <w:separator/>
      </w:r>
    </w:p>
  </w:endnote>
  <w:endnote w:type="continuationSeparator" w:id="0">
    <w:p w14:paraId="1E50D780" w14:textId="77777777" w:rsidR="00F23C30" w:rsidRDefault="00F23C30" w:rsidP="00B3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BD221" w14:textId="5D0E24C9" w:rsidR="00B3421A" w:rsidRDefault="00B3421A">
    <w:pPr>
      <w:pStyle w:val="a5"/>
    </w:pPr>
    <w:r>
      <w:rPr>
        <w:noProof/>
        <w:lang w:eastAsia="el-GR"/>
      </w:rPr>
      <w:drawing>
        <wp:inline distT="0" distB="0" distL="0" distR="0" wp14:anchorId="0BDF7A99" wp14:editId="1416DCF2">
          <wp:extent cx="5029200" cy="594591"/>
          <wp:effectExtent l="0" t="0" r="0" b="0"/>
          <wp:docPr id="194572881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882" cy="597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5829A" w14:textId="77777777" w:rsidR="00F23C30" w:rsidRDefault="00F23C30" w:rsidP="00B3421A">
      <w:pPr>
        <w:spacing w:after="0" w:line="240" w:lineRule="auto"/>
      </w:pPr>
      <w:r>
        <w:separator/>
      </w:r>
    </w:p>
  </w:footnote>
  <w:footnote w:type="continuationSeparator" w:id="0">
    <w:p w14:paraId="4B63F97E" w14:textId="77777777" w:rsidR="00F23C30" w:rsidRDefault="00F23C30" w:rsidP="00B34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11"/>
    <w:rsid w:val="00013EE2"/>
    <w:rsid w:val="000877EA"/>
    <w:rsid w:val="000D3B69"/>
    <w:rsid w:val="000E1A7E"/>
    <w:rsid w:val="001031D5"/>
    <w:rsid w:val="001214B1"/>
    <w:rsid w:val="00145C02"/>
    <w:rsid w:val="0019514C"/>
    <w:rsid w:val="001D6934"/>
    <w:rsid w:val="00202454"/>
    <w:rsid w:val="0024709D"/>
    <w:rsid w:val="002513BB"/>
    <w:rsid w:val="002528ED"/>
    <w:rsid w:val="002776FC"/>
    <w:rsid w:val="002A2E28"/>
    <w:rsid w:val="002A33C7"/>
    <w:rsid w:val="002B3270"/>
    <w:rsid w:val="002D4EFC"/>
    <w:rsid w:val="003054D5"/>
    <w:rsid w:val="00324F89"/>
    <w:rsid w:val="003F22CD"/>
    <w:rsid w:val="0044735F"/>
    <w:rsid w:val="00473137"/>
    <w:rsid w:val="00481071"/>
    <w:rsid w:val="00487F75"/>
    <w:rsid w:val="004B22EA"/>
    <w:rsid w:val="004B4DEE"/>
    <w:rsid w:val="004C0525"/>
    <w:rsid w:val="005021BC"/>
    <w:rsid w:val="005532BF"/>
    <w:rsid w:val="00575C41"/>
    <w:rsid w:val="005B785C"/>
    <w:rsid w:val="005E29A8"/>
    <w:rsid w:val="005F102F"/>
    <w:rsid w:val="00695704"/>
    <w:rsid w:val="006D34B3"/>
    <w:rsid w:val="006D6C95"/>
    <w:rsid w:val="006E0300"/>
    <w:rsid w:val="006F2695"/>
    <w:rsid w:val="00704DE9"/>
    <w:rsid w:val="0071090E"/>
    <w:rsid w:val="00711A05"/>
    <w:rsid w:val="00712D4A"/>
    <w:rsid w:val="00721B67"/>
    <w:rsid w:val="00724556"/>
    <w:rsid w:val="00753ABF"/>
    <w:rsid w:val="007674DE"/>
    <w:rsid w:val="007741E6"/>
    <w:rsid w:val="007832EC"/>
    <w:rsid w:val="0082194D"/>
    <w:rsid w:val="00842043"/>
    <w:rsid w:val="00860BCF"/>
    <w:rsid w:val="00875479"/>
    <w:rsid w:val="008C5AE6"/>
    <w:rsid w:val="009054F7"/>
    <w:rsid w:val="00967679"/>
    <w:rsid w:val="009740AC"/>
    <w:rsid w:val="00983ABC"/>
    <w:rsid w:val="009E1A18"/>
    <w:rsid w:val="00A23AF6"/>
    <w:rsid w:val="00A31630"/>
    <w:rsid w:val="00A318F9"/>
    <w:rsid w:val="00A36C8E"/>
    <w:rsid w:val="00AC4F43"/>
    <w:rsid w:val="00AF3F7B"/>
    <w:rsid w:val="00B1054A"/>
    <w:rsid w:val="00B3421A"/>
    <w:rsid w:val="00BA5508"/>
    <w:rsid w:val="00BB7C2A"/>
    <w:rsid w:val="00BE678D"/>
    <w:rsid w:val="00BE765B"/>
    <w:rsid w:val="00C43211"/>
    <w:rsid w:val="00C45B21"/>
    <w:rsid w:val="00C60B98"/>
    <w:rsid w:val="00D04FE6"/>
    <w:rsid w:val="00D1367D"/>
    <w:rsid w:val="00D52C7D"/>
    <w:rsid w:val="00E046ED"/>
    <w:rsid w:val="00E83AC4"/>
    <w:rsid w:val="00EC7CD8"/>
    <w:rsid w:val="00F23C30"/>
    <w:rsid w:val="00F500F3"/>
    <w:rsid w:val="00F51DD2"/>
    <w:rsid w:val="00F65B7F"/>
    <w:rsid w:val="00FA3492"/>
    <w:rsid w:val="00FC7F76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7066"/>
  <w15:chartTrackingRefBased/>
  <w15:docId w15:val="{E6169058-62EC-49C6-B50C-FF269D4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32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3211"/>
    <w:rPr>
      <w:color w:val="605E5C"/>
      <w:shd w:val="clear" w:color="auto" w:fill="E1DFDD"/>
    </w:rPr>
  </w:style>
  <w:style w:type="character" w:styleId="a3">
    <w:name w:val="Strong"/>
    <w:basedOn w:val="a0"/>
    <w:uiPriority w:val="22"/>
    <w:qFormat/>
    <w:rsid w:val="002A2E28"/>
    <w:rPr>
      <w:b/>
      <w:bCs/>
    </w:rPr>
  </w:style>
  <w:style w:type="paragraph" w:styleId="a4">
    <w:name w:val="header"/>
    <w:basedOn w:val="a"/>
    <w:link w:val="Char"/>
    <w:uiPriority w:val="99"/>
    <w:unhideWhenUsed/>
    <w:rsid w:val="00B342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421A"/>
  </w:style>
  <w:style w:type="paragraph" w:styleId="a5">
    <w:name w:val="footer"/>
    <w:basedOn w:val="a"/>
    <w:link w:val="Char0"/>
    <w:uiPriority w:val="99"/>
    <w:unhideWhenUsed/>
    <w:rsid w:val="00B342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-27.antagonistikotita.gr/prasinos-metaschimatismos-mme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9D435.C5BF3CE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pp.opske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ΦΛΩΡΑ ΜΟΥΣΤΑΚΑΤΟΥ</dc:creator>
  <cp:keywords/>
  <dc:description/>
  <cp:lastModifiedBy>Θώμη Παπαγεωργίου</cp:lastModifiedBy>
  <cp:revision>2</cp:revision>
  <cp:lastPrinted>2023-03-31T06:48:00Z</cp:lastPrinted>
  <dcterms:created xsi:type="dcterms:W3CDTF">2023-11-28T07:59:00Z</dcterms:created>
  <dcterms:modified xsi:type="dcterms:W3CDTF">2023-11-28T07:59:00Z</dcterms:modified>
</cp:coreProperties>
</file>